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520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2003425</wp:posOffset>
            </wp:positionH>
            <wp:positionV relativeFrom="paragraph">
              <wp:posOffset>-713104</wp:posOffset>
            </wp:positionV>
            <wp:extent cx="1531620" cy="153162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2520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2520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2520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KARTA ZGŁOSZENIA NA INDYWIDUALNE KONSULTACJE FIZJOTERAPEUTYCZNE Z MGR. MIKOŁAJEM KOWALSKIM</w:t>
      </w:r>
    </w:p>
    <w:p w:rsidR="00000000" w:rsidDel="00000000" w:rsidP="00000000" w:rsidRDefault="00000000" w:rsidRPr="00000000" w14:paraId="00000005">
      <w:pPr>
        <w:tabs>
          <w:tab w:val="left" w:pos="2520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09.-11.12.2022 r., Hotel Jarosław, ul. Pruchnicka 65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37-500 Jarosław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tabs>
                <w:tab w:val="left" w:pos="252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Imię i nazwisko uczestnika:</w:t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left" w:pos="252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pos="252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Adres zamieszkania:</w:t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pos="252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pos="252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Adres e-mail:</w:t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pos="252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tabs>
                <w:tab w:val="left" w:pos="252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Telefon: </w:t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pos="252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tabs>
                <w:tab w:val="left" w:pos="252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Preferowany dzień konsultacji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252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przyjęciu na konsultacje decyduje kolejność zgłoszeń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Załączniki: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oświadczenie o zgodzie na przetwarzanie danych osobowych uczestnika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……………………………………………………………….</w:t>
      </w:r>
    </w:p>
    <w:p w:rsidR="00000000" w:rsidDel="00000000" w:rsidP="00000000" w:rsidRDefault="00000000" w:rsidRPr="00000000" w14:paraId="0000001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 (rodzica/opiekuna prawnego)</w:t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 na przetwarzanie danych osobowych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Niniejszym wyrażam zgodę na przetwarzanie następujących danych osobowych mojego syna/mojej córki: ...............................................................................: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imienia i nazwiska dziecka wraz z danymi rodzica tak/nie,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wizerunku tak/nie,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głosu tak/nie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celu: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udziału dziecka w Indywidualnych Konsultacjach Fizjoterapeutycznych organizowanych przez Fundację Pomocy Chorym na Mukowiscydozę MUKOHELP w dn.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09.-11.12.2022 r.,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tak/nie,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kontaktu w rodzicem w związku z udziałem dziecka w Indywidualnych Konsultacjach Fizjoterapeutycznych organizowanych przez Fundację Pomocy Chorym na Mukowiscydozę w dn.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09.-11.12.2022 r.,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tak/nie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  </w:t>
        <w:tab/>
        <w:t xml:space="preserve">Informowania przez  Fundację Pomocy Chorym na Mukowiscydozę MUKOHELP </w:t>
        <w:br w:type="textWrapping"/>
        <w:t xml:space="preserve">o  organizacji Indywidualnych Konsultacjach Fizjoterapeutycznych oraz udziale w nich dziecka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2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na stronie internetowej Fundacji Pomocy Chorym na Mukowiscydozę MUKOHELP   http://muko.help/   tak/nie,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2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na profilu Fundacji Pomocy Chorym na Mukowiscydozę MUKOHELP na Facebook'u    tak/nie,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Jednocześnie oświadczam, że zostałem poinformowana/y, iż mam prawo w dowolnym momencie wycofać zgodę, a także, że wycofanie zgody nie wpływa na zgodność z prawem przetwarzania, którego dokonano na podstawie ww. zgody przed jej wycofaniem.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Imię, nazwisko, data i podpis rodzica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Klauzula informacyjna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Administratorem danych osobowych jest Fundacja Pomocy Chorym na Mukowiscydozę MUKOHELP z/s ul. Słowackiego 24/4, 37-500 Jarosław.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W związku z organizacją Indywidualnych Konsultacjach Fizjoterapeutycznych administrator przetwarza dane osobowe uczestników i rodziców/opiekunów prawnych: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2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  <w:tab/>
        <w:t xml:space="preserve">imię i nazwisko uczestnika wraz z powiązanymi z nim danymi rodzica/opiekuna prawnego w celu udziału dziecka w Indywidualnych Konsultacjach Fizjoterapeutycznych i kontaktu z rodzicem/opiekunem prawnym w związku z ww. udziałem - na podstawie art. 6 ust. 1 lit. a) RODO,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2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  <w:tab/>
        <w:t xml:space="preserve">imię i nazwisko uczestnika, wizerunek i głos w celu informowania przez  Fundację Pomocy Chorym na Mukowiscydozę MUKOHELP o organizacji Indywidualnych Konsultacjach Fizjoterapeutycznych oraz udziale w nich dziecka - na podstawie art. 6 ust. 1 lit. a) RODO.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  <w:tab/>
        <w:t xml:space="preserve">Dane osobowe będą przetwarzane do dnia/do czasu niezbędny do realizacji wskazanych wyżej celów przetwarzania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  <w:tab/>
        <w:t xml:space="preserve">Dane osobowe zostaną przekazane do państwa trzeciego w związku z przechowywaniem danych osobowych na serwerze Facebook'a.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  <w:tab/>
        <w:t xml:space="preserve">Ma Pani/Pan prawo do: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2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  <w:tab/>
        <w:t xml:space="preserve">dostępu do treści danych osobowych dziecka i własnych oraz ich sprostowania, żądania usunięcia, ograniczenia przetwarzania, do przenoszenia danych, wniesienia sprzeciwu, do cofnięcia zgody w dowolnym momencie bez wpływu na zgodność z prawem przetwarzania, którego dokonano na podstawie zgody przed jej cofnięciem,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2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</w:t>
        <w:tab/>
        <w:t xml:space="preserve">do wniesienia skargi do organu nadzorczego - do Prezesa Urzędu Ochrony Danych Osobowych, w razie uznania (przez Panią/Pana), że przetwarzanie danych osobowych dotyczących Pani/Pana lub dziecka narusza przepisy RODO.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  <w:tab/>
        <w:t xml:space="preserve">Podanie przez Panią/Pana danych osobowych wymienionych w: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2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  <w:tab/>
        <w:t xml:space="preserve">pkt 2 a) jest dobrowolne,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2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</w:t>
        <w:tab/>
        <w:t xml:space="preserve">pkt 2 b) jest dobrowolne.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  <w:tab/>
        <w:t xml:space="preserve">Podane dane osobowe nie będą przetwarzane w sposób zautomatyzowany i nie będą profilowane.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1614F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A1614F"/>
    <w:pPr>
      <w:ind w:left="720"/>
      <w:contextualSpacing w:val="1"/>
    </w:pPr>
  </w:style>
  <w:style w:type="table" w:styleId="Tabela-Siatka">
    <w:name w:val="Table Grid"/>
    <w:basedOn w:val="Standardowy"/>
    <w:uiPriority w:val="39"/>
    <w:rsid w:val="00A1614F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nyWeb">
    <w:name w:val="Normal (Web)"/>
    <w:basedOn w:val="Normalny"/>
    <w:uiPriority w:val="99"/>
    <w:semiHidden w:val="1"/>
    <w:unhideWhenUsed w:val="1"/>
    <w:rsid w:val="00A1614F"/>
    <w:pPr>
      <w:spacing w:after="100" w:afterAutospacing="1" w:before="100" w:beforeAutospacing="1" w:line="240" w:lineRule="auto"/>
      <w:jc w:val="left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ZD2XOA4kuaRYxUm05+nMY3l1Yw==">AMUW2mUGbfXNdkxxQrHVJjhvq70BHbmsE5hoznIYT9/6LRsSnXd7XENe91cB6UcmtK0oDmXVSXFQ4rxm6kIb2OeRCDB13prjIHYofy2u9lkHTY+BOLpreyk=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2020-03-09T13:57:00Z</dcterms:created>
  <dc:creator>MUCOHELP</dc:creator>
</cp:coreProperties>
</file>